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276A" w14:textId="77777777" w:rsidR="009534AB" w:rsidRDefault="009534AB" w:rsidP="009534AB">
      <w:pPr>
        <w:pStyle w:val="NormalWeb"/>
        <w:numPr>
          <w:ilvl w:val="0"/>
          <w:numId w:val="1"/>
        </w:numPr>
        <w:shd w:val="clear" w:color="auto" w:fill="FFFFFF"/>
        <w:jc w:val="center"/>
        <w:rPr>
          <w:rFonts w:ascii="Verdana" w:hAnsi="Verdana"/>
          <w:color w:val="000000"/>
        </w:rPr>
      </w:pPr>
      <w:r>
        <w:rPr>
          <w:rStyle w:val="Strong"/>
          <w:rFonts w:ascii="Verdana" w:hAnsi="Verdana"/>
          <w:color w:val="000000"/>
        </w:rPr>
        <w:t>Minutes of the Snowdrop Valley 2019 Committee Meeting held on Tuesday 20 November 2018 at 6.30pm in the Moorland Hall</w:t>
      </w:r>
    </w:p>
    <w:p w14:paraId="3700F13D"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Present: </w:t>
      </w:r>
      <w:r>
        <w:rPr>
          <w:rFonts w:ascii="Verdana" w:hAnsi="Verdana"/>
          <w:color w:val="000000"/>
        </w:rPr>
        <w:t>Cllr Eric Norman (Chairman), Cllr John Anson, Roger Foxwell, Nic Kemp (Parish Clerk) and one parishioner.</w:t>
      </w:r>
    </w:p>
    <w:p w14:paraId="3A338202"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1. Public Question Time:</w:t>
      </w:r>
      <w:r>
        <w:rPr>
          <w:rFonts w:ascii="Verdana" w:hAnsi="Verdana"/>
          <w:color w:val="000000"/>
        </w:rPr>
        <w:t> None</w:t>
      </w:r>
    </w:p>
    <w:p w14:paraId="650F6030"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2. Apologies for absence: </w:t>
      </w:r>
      <w:r>
        <w:rPr>
          <w:rFonts w:ascii="Verdana" w:hAnsi="Verdana"/>
          <w:color w:val="000000"/>
        </w:rPr>
        <w:t>Vicky Kirby, Jim Winzer</w:t>
      </w:r>
    </w:p>
    <w:p w14:paraId="19EA0CFF"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3. Declarations of Interest:</w:t>
      </w:r>
      <w:r>
        <w:rPr>
          <w:rFonts w:ascii="Verdana" w:hAnsi="Verdana"/>
          <w:color w:val="000000"/>
        </w:rPr>
        <w:t> None</w:t>
      </w:r>
    </w:p>
    <w:p w14:paraId="43015A45"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4. Minutes of the Last Meeting and Matters Arising: </w:t>
      </w:r>
      <w:r>
        <w:rPr>
          <w:rFonts w:ascii="Verdana" w:hAnsi="Verdana"/>
          <w:color w:val="000000"/>
        </w:rPr>
        <w:t>Minutes of the meeting held on 18 September 2018 were signed as a true and accurate record.</w:t>
      </w:r>
    </w:p>
    <w:p w14:paraId="25F0D56C"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5. Revised format of scheme:</w:t>
      </w:r>
      <w:r>
        <w:rPr>
          <w:rFonts w:ascii="Verdana" w:hAnsi="Verdana"/>
          <w:color w:val="000000"/>
        </w:rPr>
        <w:t> As agreed by the Council, due to increased running costs, the adverts in the leaflet will be increased in price, car parking will be charged at the Farmers Market, and the walks to the valley with be sponsored. New committee members are required.  Jim Winzer – who works on Snowdrop Valley – is interested in joining the committee, but unable to come to this meeting.</w:t>
      </w:r>
    </w:p>
    <w:p w14:paraId="2338473C"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7. Bus Contract:</w:t>
      </w:r>
      <w:r>
        <w:rPr>
          <w:rFonts w:ascii="Verdana" w:hAnsi="Verdana"/>
          <w:color w:val="000000"/>
        </w:rPr>
        <w:t> Chairman changed order of items due to time constraints.  Cllr Anson signed the bus contract with Taunton Minibuses.</w:t>
      </w:r>
    </w:p>
    <w:p w14:paraId="411188B6"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8. Paths and Clearance in the Valley: </w:t>
      </w:r>
      <w:r>
        <w:rPr>
          <w:rFonts w:ascii="Verdana" w:hAnsi="Verdana"/>
          <w:color w:val="000000"/>
        </w:rPr>
        <w:t>Cllr Norman thanked Roger Foxwell on the work carried out in the valley.  Mr Foxwell recomended a site visit to establish any further work required.  Cllr Norman and Mr Foxwell to visit during w/c 26 November, and to inform Badgworthy Land Co prior to any works commencing.  Additional stakes along path required and benches by gate need attention.  Clerk to contact ENPA for these works.</w:t>
      </w:r>
    </w:p>
    <w:p w14:paraId="58B685A2"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9. Signs:</w:t>
      </w:r>
      <w:r>
        <w:rPr>
          <w:rFonts w:ascii="Verdana" w:hAnsi="Verdana"/>
          <w:color w:val="000000"/>
        </w:rPr>
        <w:t> ENPA Ranger Ione Wilcox has taken the sign from the valley to have it rebuilt by Field Services team.</w:t>
      </w:r>
      <w:r>
        <w:rPr>
          <w:rFonts w:ascii="Verdana" w:hAnsi="Verdana"/>
          <w:color w:val="000000"/>
        </w:rPr>
        <w:br/>
        <w:t>The parishioner left the meeting.</w:t>
      </w:r>
    </w:p>
    <w:p w14:paraId="6D3177AF"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10. Leaflets and Maps:</w:t>
      </w:r>
      <w:r>
        <w:rPr>
          <w:rFonts w:ascii="Verdana" w:hAnsi="Verdana"/>
          <w:color w:val="000000"/>
        </w:rPr>
        <w:t> Leaflets need to be with printers by 6 December.  This gives restricted time to obtain sponsors and sell adverts.  Cllr Norman to assist Clerk with outstanding requirements during 1st week of December.</w:t>
      </w:r>
    </w:p>
    <w:p w14:paraId="1DC95AA1"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6. Budget:</w:t>
      </w:r>
      <w:r>
        <w:rPr>
          <w:rFonts w:ascii="Verdana" w:hAnsi="Verdana"/>
          <w:color w:val="000000"/>
        </w:rPr>
        <w:t> Ticket process to be left as last year – Return trips: Adult £6, Senior £5, Children £2.  Single (from valley only) Adult or Senior £3, Children £2.Clerk to prepare budget and distribute to committee.</w:t>
      </w:r>
    </w:p>
    <w:p w14:paraId="50A69540"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11. Publicity:</w:t>
      </w:r>
      <w:r>
        <w:rPr>
          <w:rFonts w:ascii="Verdana" w:hAnsi="Verdana"/>
          <w:color w:val="000000"/>
        </w:rPr>
        <w:t> Cllr Norman has been in touch with Martin Hesp re articles in Gazette and Western Morning News.  Exmoor Magazine will include a feature in Spring issue.  Clerk to confirm with printers re posters printed in previous years.</w:t>
      </w:r>
    </w:p>
    <w:p w14:paraId="21B88C06"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12. Snowdrop Valley Coordinator:</w:t>
      </w:r>
      <w:r>
        <w:rPr>
          <w:rFonts w:ascii="Verdana" w:hAnsi="Verdana"/>
          <w:color w:val="000000"/>
        </w:rPr>
        <w:t> Clerk to arrange interviews with all applicants straight after closing date (30 November 2018).</w:t>
      </w:r>
    </w:p>
    <w:p w14:paraId="3FE07881"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13. Any Other Business:</w:t>
      </w:r>
      <w:r>
        <w:rPr>
          <w:rFonts w:ascii="Verdana" w:hAnsi="Verdana"/>
          <w:color w:val="000000"/>
        </w:rPr>
        <w:t> Items for next agenda - Merchandise.</w:t>
      </w:r>
    </w:p>
    <w:p w14:paraId="217BBACA" w14:textId="77777777" w:rsidR="009534AB" w:rsidRDefault="009534AB" w:rsidP="009534AB">
      <w:pPr>
        <w:pStyle w:val="NormalWeb"/>
        <w:shd w:val="clear" w:color="auto" w:fill="FFFFFF"/>
        <w:ind w:left="720"/>
        <w:rPr>
          <w:rFonts w:ascii="Verdana" w:hAnsi="Verdana"/>
          <w:color w:val="000000"/>
        </w:rPr>
      </w:pPr>
      <w:r>
        <w:rPr>
          <w:rStyle w:val="Strong"/>
          <w:rFonts w:ascii="Verdana" w:hAnsi="Verdana"/>
          <w:color w:val="000000"/>
        </w:rPr>
        <w:t>14. Date of next Meeting:</w:t>
      </w:r>
      <w:r>
        <w:rPr>
          <w:rFonts w:ascii="Verdana" w:hAnsi="Verdana"/>
          <w:color w:val="000000"/>
        </w:rPr>
        <w:t> 11 December at 6.30pm.</w:t>
      </w:r>
    </w:p>
    <w:p w14:paraId="22B9ADA1" w14:textId="77777777" w:rsidR="009534AB" w:rsidRDefault="009534AB" w:rsidP="009534AB">
      <w:pPr>
        <w:pStyle w:val="NormalWeb"/>
        <w:shd w:val="clear" w:color="auto" w:fill="FFFFFF"/>
        <w:ind w:left="720"/>
        <w:rPr>
          <w:rFonts w:ascii="Verdana" w:hAnsi="Verdana"/>
          <w:color w:val="000000"/>
        </w:rPr>
      </w:pPr>
      <w:r>
        <w:rPr>
          <w:rFonts w:ascii="Verdana" w:hAnsi="Verdana"/>
          <w:color w:val="000000"/>
        </w:rPr>
        <w:t>The meeting closed at 7.30 pm</w:t>
      </w:r>
    </w:p>
    <w:p w14:paraId="4846AF96" w14:textId="77777777" w:rsidR="009534AB" w:rsidRDefault="009534AB" w:rsidP="009534AB">
      <w:pPr>
        <w:pStyle w:val="NormalWeb"/>
        <w:shd w:val="clear" w:color="auto" w:fill="FFFFFF"/>
        <w:rPr>
          <w:rFonts w:ascii="Verdana" w:hAnsi="Verdana"/>
          <w:color w:val="000000"/>
        </w:rPr>
      </w:pPr>
      <w:r>
        <w:rPr>
          <w:rFonts w:ascii="Verdana" w:hAnsi="Verdana"/>
          <w:color w:val="000000"/>
        </w:rPr>
        <w:t>Members are reminded that the Council has a general duty to consider the following matters in the exercise of any of its functions: Equal Opportunities (race, gender, sexual orientation, marital status and any disability), Crime and Disorder, Health and Safety, and Human Rights.    </w:t>
      </w:r>
    </w:p>
    <w:p w14:paraId="5ACAECE0" w14:textId="77777777" w:rsidR="009534AB" w:rsidRDefault="009534AB" w:rsidP="009534AB">
      <w:pPr>
        <w:pStyle w:val="NormalWeb"/>
        <w:shd w:val="clear" w:color="auto" w:fill="FFFFFF"/>
        <w:rPr>
          <w:rFonts w:ascii="Verdana" w:hAnsi="Verdana"/>
          <w:color w:val="000000"/>
        </w:rPr>
      </w:pPr>
      <w:r>
        <w:rPr>
          <w:rFonts w:ascii="Verdana" w:hAnsi="Verdana"/>
          <w:color w:val="000000"/>
        </w:rPr>
        <w:t>N J Kemp, Parish Clerk</w:t>
      </w:r>
      <w:r>
        <w:rPr>
          <w:rFonts w:ascii="Verdana" w:hAnsi="Verdana"/>
          <w:color w:val="000000"/>
        </w:rPr>
        <w:br/>
        <w:t>13 November 2018</w:t>
      </w:r>
    </w:p>
    <w:p w14:paraId="3BF91CF3"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6A84"/>
    <w:multiLevelType w:val="multilevel"/>
    <w:tmpl w:val="4EA2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472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AB"/>
    <w:rsid w:val="001664DE"/>
    <w:rsid w:val="0095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076F72"/>
  <w15:chartTrackingRefBased/>
  <w15:docId w15:val="{7A1DEEA7-B22C-4948-866C-67F48227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4A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53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93557">
      <w:bodyDiv w:val="1"/>
      <w:marLeft w:val="0"/>
      <w:marRight w:val="0"/>
      <w:marTop w:val="0"/>
      <w:marBottom w:val="0"/>
      <w:divBdr>
        <w:top w:val="none" w:sz="0" w:space="0" w:color="auto"/>
        <w:left w:val="none" w:sz="0" w:space="0" w:color="auto"/>
        <w:bottom w:val="none" w:sz="0" w:space="0" w:color="auto"/>
        <w:right w:val="none" w:sz="0" w:space="0" w:color="auto"/>
      </w:divBdr>
      <w:divsChild>
        <w:div w:id="496267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2022-11-30T19:38:00Z</dcterms:created>
  <dcterms:modified xsi:type="dcterms:W3CDTF">2022-11-30T19:38:00Z</dcterms:modified>
</cp:coreProperties>
</file>