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CDE3" w14:textId="129CC48B" w:rsidR="00F537AA" w:rsidRPr="00102366" w:rsidRDefault="00F537AA" w:rsidP="00102366">
      <w:pPr>
        <w:jc w:val="center"/>
        <w:rPr>
          <w:b/>
          <w:bCs/>
        </w:rPr>
      </w:pPr>
      <w:r w:rsidRPr="00102366">
        <w:rPr>
          <w:b/>
          <w:bCs/>
        </w:rPr>
        <w:t>Clerks Report</w:t>
      </w:r>
    </w:p>
    <w:p w14:paraId="4E918374" w14:textId="5E2740D1" w:rsidR="00F537AA" w:rsidRPr="00102366" w:rsidRDefault="00D13011">
      <w:pPr>
        <w:rPr>
          <w:b/>
          <w:bCs/>
        </w:rPr>
      </w:pPr>
      <w:r w:rsidRPr="00102366">
        <w:rPr>
          <w:b/>
          <w:bCs/>
        </w:rPr>
        <w:t>Report on Actions from</w:t>
      </w:r>
      <w:r w:rsidR="00FC4267" w:rsidRPr="00102366">
        <w:rPr>
          <w:b/>
          <w:bCs/>
        </w:rPr>
        <w:t xml:space="preserve"> meeting</w:t>
      </w:r>
      <w:r w:rsidR="00F537AA" w:rsidRPr="00102366">
        <w:rPr>
          <w:b/>
          <w:bCs/>
        </w:rPr>
        <w:t xml:space="preserve"> dated </w:t>
      </w:r>
      <w:proofErr w:type="gramStart"/>
      <w:r w:rsidR="00F537AA" w:rsidRPr="00102366">
        <w:rPr>
          <w:b/>
          <w:bCs/>
        </w:rPr>
        <w:t>13/12/2022</w:t>
      </w:r>
      <w:proofErr w:type="gramEnd"/>
    </w:p>
    <w:p w14:paraId="3272581E" w14:textId="4CDF1D20" w:rsidR="00AE2A36" w:rsidRDefault="00AE2A36" w:rsidP="00AE2A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  <w:r>
        <w:rPr>
          <w:rFonts w:ascii="Calibri" w:hAnsi="Calibri" w:cs="Calibri"/>
          <w:kern w:val="28"/>
          <w:lang w:val="en-US"/>
        </w:rPr>
        <w:t xml:space="preserve">Item Number </w:t>
      </w:r>
      <w:r w:rsidR="007661CC">
        <w:rPr>
          <w:rFonts w:ascii="Calibri" w:hAnsi="Calibri" w:cs="Calibri"/>
          <w:kern w:val="28"/>
          <w:lang w:val="en-US"/>
        </w:rPr>
        <w:t>22</w:t>
      </w:r>
      <w:r>
        <w:rPr>
          <w:rFonts w:ascii="Calibri" w:hAnsi="Calibri" w:cs="Calibri"/>
          <w:kern w:val="28"/>
          <w:lang w:val="en-US"/>
        </w:rPr>
        <w:t>/</w:t>
      </w:r>
      <w:r w:rsidR="007661CC">
        <w:rPr>
          <w:rFonts w:ascii="Calibri" w:hAnsi="Calibri" w:cs="Calibri"/>
          <w:kern w:val="28"/>
          <w:lang w:val="en-US"/>
        </w:rPr>
        <w:t>138</w:t>
      </w:r>
      <w:r>
        <w:rPr>
          <w:rFonts w:ascii="Calibri" w:hAnsi="Calibri" w:cs="Calibri"/>
          <w:kern w:val="28"/>
          <w:lang w:val="en-US"/>
        </w:rPr>
        <w:t xml:space="preserve"> - T</w:t>
      </w:r>
      <w:r>
        <w:t xml:space="preserve">he Parish Council comments on planning application </w:t>
      </w:r>
      <w:r w:rsidR="00BF7510" w:rsidRPr="004107D3">
        <w:rPr>
          <w:rFonts w:cs="Arial"/>
          <w:bCs/>
        </w:rPr>
        <w:t>6/8/23/001 Ford Farm, Drapers Way</w:t>
      </w:r>
      <w:r w:rsidR="00BF7510">
        <w:rPr>
          <w:rFonts w:cs="Arial"/>
          <w:b/>
        </w:rPr>
        <w:t xml:space="preserve"> </w:t>
      </w:r>
      <w:r>
        <w:rPr>
          <w:rFonts w:cs="Arial"/>
          <w:noProof/>
        </w:rPr>
        <w:t xml:space="preserve">were submitted on the </w:t>
      </w:r>
      <w:r w:rsidR="00AC2C69">
        <w:rPr>
          <w:rFonts w:cs="Arial"/>
          <w:noProof/>
        </w:rPr>
        <w:t>22/02/2023</w:t>
      </w:r>
      <w:r>
        <w:rPr>
          <w:rFonts w:cs="Arial"/>
          <w:noProof/>
        </w:rPr>
        <w:t>.</w:t>
      </w:r>
      <w:r w:rsidR="00C8468F">
        <w:rPr>
          <w:rFonts w:cs="Arial"/>
          <w:noProof/>
        </w:rPr>
        <w:t xml:space="preserve"> On the </w:t>
      </w:r>
      <w:r w:rsidR="00643BB3">
        <w:rPr>
          <w:rFonts w:cs="Arial"/>
          <w:noProof/>
        </w:rPr>
        <w:t xml:space="preserve">03/03/2023 a decision was received which was </w:t>
      </w:r>
      <w:r w:rsidR="004F2050">
        <w:rPr>
          <w:rFonts w:cs="Arial"/>
          <w:noProof/>
        </w:rPr>
        <w:t>approved with conditions.</w:t>
      </w:r>
    </w:p>
    <w:p w14:paraId="2BDD6DAC" w14:textId="77777777" w:rsidR="00436AB4" w:rsidRDefault="00436AB4" w:rsidP="00BB56D1"/>
    <w:p w14:paraId="47266D8C" w14:textId="20C8E50D" w:rsidR="00D27B69" w:rsidRDefault="00D27B69" w:rsidP="00BB56D1">
      <w:r>
        <w:t xml:space="preserve">Item Number </w:t>
      </w:r>
      <w:r w:rsidR="00706562">
        <w:t>22/141 – I contacted</w:t>
      </w:r>
      <w:r w:rsidR="00493C78">
        <w:t xml:space="preserve"> the </w:t>
      </w:r>
      <w:proofErr w:type="gramStart"/>
      <w:r w:rsidR="00493C78">
        <w:t>PCSO</w:t>
      </w:r>
      <w:proofErr w:type="gramEnd"/>
      <w:r w:rsidR="00493C78">
        <w:t xml:space="preserve"> and they talked to the owner of the car</w:t>
      </w:r>
      <w:r w:rsidR="001D461B">
        <w:t xml:space="preserve"> that was blocking the gritters. They said they will not park there again.</w:t>
      </w:r>
    </w:p>
    <w:p w14:paraId="61574C0F" w14:textId="77777777" w:rsidR="00D27B69" w:rsidRDefault="00D27B69" w:rsidP="00BB56D1"/>
    <w:p w14:paraId="07750E8B" w14:textId="264A2DBA" w:rsidR="00EE4071" w:rsidRDefault="00EE4071" w:rsidP="00BB56D1">
      <w:pPr>
        <w:rPr>
          <w:b/>
          <w:bCs/>
        </w:rPr>
      </w:pPr>
      <w:r>
        <w:rPr>
          <w:b/>
          <w:bCs/>
        </w:rPr>
        <w:t>Subgroup &amp; Committee Updates</w:t>
      </w:r>
    </w:p>
    <w:p w14:paraId="2A40E62F" w14:textId="5749DA13" w:rsidR="00F144EF" w:rsidRPr="000175CA" w:rsidRDefault="00F144EF" w:rsidP="00B8334A">
      <w:pPr>
        <w:pStyle w:val="Body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175CA">
        <w:rPr>
          <w:rFonts w:asciiTheme="minorHAnsi" w:hAnsiTheme="minorHAnsi" w:cstheme="minorHAnsi"/>
          <w:b w:val="0"/>
          <w:sz w:val="22"/>
          <w:szCs w:val="22"/>
        </w:rPr>
        <w:t>Finance &amp; Risk Working Group</w:t>
      </w:r>
      <w:r w:rsidR="00B8334A" w:rsidRPr="000175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D3413" w:rsidRPr="000175CA">
        <w:rPr>
          <w:rFonts w:asciiTheme="minorHAnsi" w:hAnsiTheme="minorHAnsi" w:cstheme="minorHAnsi"/>
          <w:b w:val="0"/>
          <w:sz w:val="22"/>
          <w:szCs w:val="22"/>
        </w:rPr>
        <w:t>–</w:t>
      </w:r>
      <w:r w:rsidR="00B8334A" w:rsidRPr="000175CA">
        <w:rPr>
          <w:rFonts w:asciiTheme="minorHAnsi" w:hAnsiTheme="minorHAnsi" w:cstheme="minorHAnsi"/>
          <w:b w:val="0"/>
          <w:sz w:val="22"/>
          <w:szCs w:val="22"/>
        </w:rPr>
        <w:t xml:space="preserve"> No</w:t>
      </w:r>
      <w:r w:rsidR="008D3413" w:rsidRPr="000175CA">
        <w:rPr>
          <w:rFonts w:asciiTheme="minorHAnsi" w:hAnsiTheme="minorHAnsi" w:cstheme="minorHAnsi"/>
          <w:b w:val="0"/>
          <w:sz w:val="22"/>
          <w:szCs w:val="22"/>
        </w:rPr>
        <w:t>thing to report</w:t>
      </w:r>
    </w:p>
    <w:p w14:paraId="16CB53BF" w14:textId="02101CD1" w:rsidR="00F144EF" w:rsidRPr="000175CA" w:rsidRDefault="00F144EF" w:rsidP="008D3413">
      <w:pPr>
        <w:pStyle w:val="Body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175CA">
        <w:rPr>
          <w:rFonts w:asciiTheme="minorHAnsi" w:hAnsiTheme="minorHAnsi" w:cstheme="minorHAnsi"/>
          <w:b w:val="0"/>
          <w:sz w:val="22"/>
          <w:szCs w:val="22"/>
        </w:rPr>
        <w:t>Snowdrop Valley Committee</w:t>
      </w:r>
      <w:r w:rsidR="008D3413" w:rsidRPr="000175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B2077" w:rsidRPr="000175CA">
        <w:rPr>
          <w:rFonts w:asciiTheme="minorHAnsi" w:hAnsiTheme="minorHAnsi" w:cstheme="minorHAnsi"/>
          <w:b w:val="0"/>
          <w:sz w:val="22"/>
          <w:szCs w:val="22"/>
        </w:rPr>
        <w:t>–</w:t>
      </w:r>
      <w:r w:rsidR="008D3413" w:rsidRPr="000175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B2077" w:rsidRPr="000175CA">
        <w:rPr>
          <w:rFonts w:asciiTheme="minorHAnsi" w:hAnsiTheme="minorHAnsi" w:cstheme="minorHAnsi"/>
          <w:b w:val="0"/>
          <w:sz w:val="22"/>
          <w:szCs w:val="22"/>
        </w:rPr>
        <w:t>Cllr Norman will give an update during the Parish Council Meeting.</w:t>
      </w:r>
    </w:p>
    <w:p w14:paraId="677B7E5A" w14:textId="58BFFACC" w:rsidR="00EE4071" w:rsidRPr="000175CA" w:rsidRDefault="00F144EF" w:rsidP="000175CA">
      <w:pPr>
        <w:pStyle w:val="Body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175CA">
        <w:rPr>
          <w:rFonts w:asciiTheme="minorHAnsi" w:hAnsiTheme="minorHAnsi" w:cstheme="minorHAnsi"/>
          <w:b w:val="0"/>
          <w:sz w:val="22"/>
          <w:szCs w:val="22"/>
        </w:rPr>
        <w:t>Health &amp; Safety Committee</w:t>
      </w:r>
      <w:r w:rsidR="003B2077" w:rsidRPr="000175CA">
        <w:rPr>
          <w:rFonts w:asciiTheme="minorHAnsi" w:hAnsiTheme="minorHAnsi" w:cstheme="minorHAnsi"/>
          <w:b w:val="0"/>
          <w:sz w:val="22"/>
          <w:szCs w:val="22"/>
        </w:rPr>
        <w:t xml:space="preserve"> – Nothing to report</w:t>
      </w:r>
    </w:p>
    <w:p w14:paraId="29EFDC63" w14:textId="77777777" w:rsidR="00EE4071" w:rsidRDefault="00EE4071" w:rsidP="00BB56D1">
      <w:pPr>
        <w:rPr>
          <w:b/>
          <w:bCs/>
        </w:rPr>
      </w:pPr>
    </w:p>
    <w:p w14:paraId="287F4CFC" w14:textId="06BE9D8E" w:rsidR="00BB56D1" w:rsidRDefault="00C76D0A" w:rsidP="00BB56D1">
      <w:pPr>
        <w:rPr>
          <w:b/>
          <w:bCs/>
        </w:rPr>
      </w:pPr>
      <w:r>
        <w:rPr>
          <w:b/>
          <w:bCs/>
        </w:rPr>
        <w:t>Other Updates</w:t>
      </w:r>
    </w:p>
    <w:p w14:paraId="217483C4" w14:textId="77777777" w:rsidR="00CE2EBA" w:rsidRPr="00186313" w:rsidRDefault="00CE2EBA" w:rsidP="00CE2EBA">
      <w:pPr>
        <w:rPr>
          <w:b/>
          <w:bCs/>
        </w:rPr>
      </w:pPr>
      <w:r w:rsidRPr="00186313">
        <w:rPr>
          <w:b/>
          <w:bCs/>
        </w:rPr>
        <w:t xml:space="preserve">Audit </w:t>
      </w:r>
    </w:p>
    <w:p w14:paraId="356F4A23" w14:textId="7D0B36D0" w:rsidR="00106F34" w:rsidRDefault="00D1670B" w:rsidP="00CE2EBA">
      <w:r>
        <w:t>I attended a preparing for audit webinar and I’m c</w:t>
      </w:r>
      <w:r w:rsidR="00106F34" w:rsidRPr="00686FD5">
        <w:t>urrently busy getting everything prepared for the end of year audit</w:t>
      </w:r>
      <w:r>
        <w:t>.</w:t>
      </w:r>
      <w:r w:rsidR="00E65BD0">
        <w:t xml:space="preserve"> I am also in the process of obtaining quotes for an internal auditor.</w:t>
      </w:r>
    </w:p>
    <w:p w14:paraId="414CC75A" w14:textId="60E9E842" w:rsidR="00CE2EBA" w:rsidRPr="00186313" w:rsidRDefault="00CE2EBA" w:rsidP="00CE2EBA">
      <w:pPr>
        <w:rPr>
          <w:b/>
          <w:bCs/>
        </w:rPr>
      </w:pPr>
      <w:r w:rsidRPr="00186313">
        <w:rPr>
          <w:b/>
          <w:bCs/>
        </w:rPr>
        <w:t xml:space="preserve">Information </w:t>
      </w:r>
      <w:r w:rsidR="004E41A0" w:rsidRPr="00186313">
        <w:rPr>
          <w:b/>
          <w:bCs/>
        </w:rPr>
        <w:t xml:space="preserve">on insurance if it is agreed to go ahead with the gang mowers and </w:t>
      </w:r>
      <w:r w:rsidR="00186313" w:rsidRPr="00186313">
        <w:rPr>
          <w:b/>
          <w:bCs/>
        </w:rPr>
        <w:t>volunteers.</w:t>
      </w:r>
    </w:p>
    <w:p w14:paraId="13EFE3DA" w14:textId="4C2C93DE" w:rsidR="00BB134F" w:rsidRPr="00F13ECC" w:rsidRDefault="00BB134F" w:rsidP="00BB134F">
      <w:pPr>
        <w:rPr>
          <w:rFonts w:cstheme="minorHAnsi"/>
        </w:rPr>
      </w:pPr>
      <w:r>
        <w:t xml:space="preserve">I contacted the insurance </w:t>
      </w:r>
      <w:r w:rsidR="00F13ECC">
        <w:t>company,</w:t>
      </w:r>
      <w:r>
        <w:t xml:space="preserve"> and they said the following - </w:t>
      </w:r>
      <w:r w:rsidRPr="00F13ECC">
        <w:rPr>
          <w:rFonts w:cstheme="minorHAnsi"/>
        </w:rPr>
        <w:t xml:space="preserve">Volunteers engaged by the Council to undertake activities on their behalf are covered automatically by the policy we arrange under the Employers’ and Public Liability Insurance sections. </w:t>
      </w:r>
    </w:p>
    <w:p w14:paraId="541BC973" w14:textId="78DF5D1C" w:rsidR="00BB134F" w:rsidRPr="00F13ECC" w:rsidRDefault="00BB134F" w:rsidP="00BB134F">
      <w:pPr>
        <w:rPr>
          <w:rFonts w:cstheme="minorHAnsi"/>
          <w:lang w:val="en-US"/>
        </w:rPr>
      </w:pPr>
      <w:r w:rsidRPr="00F13ECC">
        <w:rPr>
          <w:rFonts w:cstheme="minorHAnsi"/>
        </w:rPr>
        <w:t>The cover is £10,000,000 for both Public and Employers Liability.</w:t>
      </w:r>
    </w:p>
    <w:p w14:paraId="490C2EB2" w14:textId="77777777" w:rsidR="00BB134F" w:rsidRDefault="00BB134F" w:rsidP="00BB134F">
      <w:pPr>
        <w:rPr>
          <w:rFonts w:cstheme="minorHAnsi"/>
          <w:lang w:val="en-US"/>
        </w:rPr>
      </w:pPr>
      <w:r w:rsidRPr="00F13ECC">
        <w:rPr>
          <w:rFonts w:cstheme="minorHAnsi"/>
          <w:lang w:val="en-US"/>
        </w:rPr>
        <w:t xml:space="preserve">In order to reduce the likelihood of injury or damage arising we recommend that a risk assessment is completed in writing and kept on your records. </w:t>
      </w:r>
    </w:p>
    <w:p w14:paraId="26DB7934" w14:textId="24569748" w:rsidR="00142A1D" w:rsidRPr="00142A1D" w:rsidRDefault="00142A1D" w:rsidP="00BB134F">
      <w:pPr>
        <w:rPr>
          <w:rFonts w:cstheme="minorHAnsi"/>
          <w:b/>
          <w:bCs/>
          <w:lang w:val="en-US"/>
        </w:rPr>
      </w:pPr>
    </w:p>
    <w:p w14:paraId="23CA7E84" w14:textId="73684E68" w:rsidR="004E41A0" w:rsidRDefault="004E41A0" w:rsidP="00CE2EBA"/>
    <w:p w14:paraId="202FA3A4" w14:textId="77777777" w:rsidR="00CE2EBA" w:rsidRDefault="00CE2EBA" w:rsidP="00CE2EBA"/>
    <w:p w14:paraId="463CFE6E" w14:textId="2F87D6B9" w:rsidR="00694600" w:rsidRDefault="00694600" w:rsidP="00694600">
      <w:pPr>
        <w:ind w:left="360"/>
      </w:pPr>
    </w:p>
    <w:p w14:paraId="3D8545C0" w14:textId="23524328" w:rsidR="00BA4D7C" w:rsidRDefault="00BA4D7C" w:rsidP="007744B6">
      <w:pPr>
        <w:pStyle w:val="ListParagraph"/>
      </w:pPr>
    </w:p>
    <w:p w14:paraId="7CD2E291" w14:textId="77777777" w:rsidR="00EC21E4" w:rsidRPr="00686FD5" w:rsidRDefault="00EC21E4" w:rsidP="007744B6">
      <w:pPr>
        <w:pStyle w:val="ListParagraph"/>
      </w:pPr>
    </w:p>
    <w:p w14:paraId="14108DD6" w14:textId="77777777" w:rsidR="009F455F" w:rsidRDefault="009F455F" w:rsidP="00BB56D1"/>
    <w:p w14:paraId="44484705" w14:textId="77777777" w:rsidR="000D3F80" w:rsidRDefault="000D3F80" w:rsidP="00BB56D1"/>
    <w:p w14:paraId="591727BF" w14:textId="71C8374B" w:rsidR="00BF51BA" w:rsidRDefault="00BF51BA" w:rsidP="00BB56D1"/>
    <w:p w14:paraId="3F27449C" w14:textId="77777777" w:rsidR="005239E3" w:rsidRDefault="005239E3" w:rsidP="00BB56D1"/>
    <w:sectPr w:rsidR="005239E3" w:rsidSect="001023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3D6"/>
    <w:multiLevelType w:val="hybridMultilevel"/>
    <w:tmpl w:val="B99E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9EA"/>
    <w:multiLevelType w:val="hybridMultilevel"/>
    <w:tmpl w:val="9BE2ADB4"/>
    <w:lvl w:ilvl="0" w:tplc="F3606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41B"/>
    <w:multiLevelType w:val="hybridMultilevel"/>
    <w:tmpl w:val="B55895A0"/>
    <w:lvl w:ilvl="0" w:tplc="D29C2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7318"/>
    <w:multiLevelType w:val="hybridMultilevel"/>
    <w:tmpl w:val="43FA23E2"/>
    <w:lvl w:ilvl="0" w:tplc="532AC6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50910"/>
    <w:multiLevelType w:val="hybridMultilevel"/>
    <w:tmpl w:val="47A28DD4"/>
    <w:lvl w:ilvl="0" w:tplc="31304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994"/>
    <w:multiLevelType w:val="hybridMultilevel"/>
    <w:tmpl w:val="E278D540"/>
    <w:lvl w:ilvl="0" w:tplc="F4F60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002130">
    <w:abstractNumId w:val="1"/>
  </w:num>
  <w:num w:numId="2" w16cid:durableId="1266229553">
    <w:abstractNumId w:val="5"/>
  </w:num>
  <w:num w:numId="3" w16cid:durableId="1238595938">
    <w:abstractNumId w:val="4"/>
  </w:num>
  <w:num w:numId="4" w16cid:durableId="627206507">
    <w:abstractNumId w:val="0"/>
  </w:num>
  <w:num w:numId="5" w16cid:durableId="1434863597">
    <w:abstractNumId w:val="3"/>
  </w:num>
  <w:num w:numId="6" w16cid:durableId="177393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AA"/>
    <w:rsid w:val="000175CA"/>
    <w:rsid w:val="00017FEE"/>
    <w:rsid w:val="000424E8"/>
    <w:rsid w:val="0008275B"/>
    <w:rsid w:val="000D3F80"/>
    <w:rsid w:val="000E7ED3"/>
    <w:rsid w:val="000F16E6"/>
    <w:rsid w:val="00102366"/>
    <w:rsid w:val="001053E5"/>
    <w:rsid w:val="00106F34"/>
    <w:rsid w:val="00142A1D"/>
    <w:rsid w:val="00181CBE"/>
    <w:rsid w:val="00184205"/>
    <w:rsid w:val="00186313"/>
    <w:rsid w:val="001B1714"/>
    <w:rsid w:val="001D461B"/>
    <w:rsid w:val="002120DB"/>
    <w:rsid w:val="0022572A"/>
    <w:rsid w:val="00234D3C"/>
    <w:rsid w:val="002E6F3D"/>
    <w:rsid w:val="003127F9"/>
    <w:rsid w:val="003140AA"/>
    <w:rsid w:val="00360F36"/>
    <w:rsid w:val="00383006"/>
    <w:rsid w:val="00397E76"/>
    <w:rsid w:val="003B2077"/>
    <w:rsid w:val="003C78EB"/>
    <w:rsid w:val="003E434C"/>
    <w:rsid w:val="00400FC2"/>
    <w:rsid w:val="00416672"/>
    <w:rsid w:val="00436AB4"/>
    <w:rsid w:val="00480E29"/>
    <w:rsid w:val="00493C78"/>
    <w:rsid w:val="004E2777"/>
    <w:rsid w:val="004E41A0"/>
    <w:rsid w:val="004F2050"/>
    <w:rsid w:val="005239E3"/>
    <w:rsid w:val="00540230"/>
    <w:rsid w:val="0055570A"/>
    <w:rsid w:val="005805C9"/>
    <w:rsid w:val="00594711"/>
    <w:rsid w:val="005B22FB"/>
    <w:rsid w:val="005C07EA"/>
    <w:rsid w:val="005D5D2B"/>
    <w:rsid w:val="005E4438"/>
    <w:rsid w:val="00643BB3"/>
    <w:rsid w:val="0068163B"/>
    <w:rsid w:val="00686FD5"/>
    <w:rsid w:val="00692641"/>
    <w:rsid w:val="00694600"/>
    <w:rsid w:val="006A0511"/>
    <w:rsid w:val="006A30B0"/>
    <w:rsid w:val="006A4219"/>
    <w:rsid w:val="006B7A2C"/>
    <w:rsid w:val="006E7C80"/>
    <w:rsid w:val="00706562"/>
    <w:rsid w:val="0071400F"/>
    <w:rsid w:val="00733A53"/>
    <w:rsid w:val="007661CC"/>
    <w:rsid w:val="007744B6"/>
    <w:rsid w:val="0078458C"/>
    <w:rsid w:val="0083390E"/>
    <w:rsid w:val="0086628D"/>
    <w:rsid w:val="008667CD"/>
    <w:rsid w:val="0087110C"/>
    <w:rsid w:val="008D3413"/>
    <w:rsid w:val="008E6785"/>
    <w:rsid w:val="008F4DAE"/>
    <w:rsid w:val="0093549B"/>
    <w:rsid w:val="009505AD"/>
    <w:rsid w:val="009555E3"/>
    <w:rsid w:val="009624C3"/>
    <w:rsid w:val="009B3636"/>
    <w:rsid w:val="009C4359"/>
    <w:rsid w:val="009F455F"/>
    <w:rsid w:val="00A03D98"/>
    <w:rsid w:val="00A1458C"/>
    <w:rsid w:val="00A20F91"/>
    <w:rsid w:val="00A258EB"/>
    <w:rsid w:val="00A262F0"/>
    <w:rsid w:val="00A32DBC"/>
    <w:rsid w:val="00A44572"/>
    <w:rsid w:val="00A65F1B"/>
    <w:rsid w:val="00A74690"/>
    <w:rsid w:val="00A9684B"/>
    <w:rsid w:val="00AB751C"/>
    <w:rsid w:val="00AC2C69"/>
    <w:rsid w:val="00AE2A36"/>
    <w:rsid w:val="00AF349B"/>
    <w:rsid w:val="00B40E08"/>
    <w:rsid w:val="00B8334A"/>
    <w:rsid w:val="00BA4D7C"/>
    <w:rsid w:val="00BB134F"/>
    <w:rsid w:val="00BB56D1"/>
    <w:rsid w:val="00BB764D"/>
    <w:rsid w:val="00BC16A8"/>
    <w:rsid w:val="00BF46B1"/>
    <w:rsid w:val="00BF51BA"/>
    <w:rsid w:val="00BF7510"/>
    <w:rsid w:val="00C13B56"/>
    <w:rsid w:val="00C52A6E"/>
    <w:rsid w:val="00C76D0A"/>
    <w:rsid w:val="00C8468F"/>
    <w:rsid w:val="00C95290"/>
    <w:rsid w:val="00CA67FA"/>
    <w:rsid w:val="00CB030B"/>
    <w:rsid w:val="00CE2EBA"/>
    <w:rsid w:val="00D13011"/>
    <w:rsid w:val="00D1670B"/>
    <w:rsid w:val="00D27B69"/>
    <w:rsid w:val="00D331B8"/>
    <w:rsid w:val="00D70B67"/>
    <w:rsid w:val="00D81C24"/>
    <w:rsid w:val="00DC5B54"/>
    <w:rsid w:val="00DD3C91"/>
    <w:rsid w:val="00DF1978"/>
    <w:rsid w:val="00E26C05"/>
    <w:rsid w:val="00E46CEF"/>
    <w:rsid w:val="00E529EC"/>
    <w:rsid w:val="00E65BD0"/>
    <w:rsid w:val="00EB113E"/>
    <w:rsid w:val="00EC120D"/>
    <w:rsid w:val="00EC21E4"/>
    <w:rsid w:val="00EE4071"/>
    <w:rsid w:val="00F13ECC"/>
    <w:rsid w:val="00F144EF"/>
    <w:rsid w:val="00F17159"/>
    <w:rsid w:val="00F205A0"/>
    <w:rsid w:val="00F208A6"/>
    <w:rsid w:val="00F46977"/>
    <w:rsid w:val="00F537AA"/>
    <w:rsid w:val="00F615C5"/>
    <w:rsid w:val="00F73854"/>
    <w:rsid w:val="00F7662C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18C2"/>
  <w15:chartTrackingRefBased/>
  <w15:docId w15:val="{FD5C9F67-82DE-47E4-AE14-0C6F909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A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144E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144EF"/>
    <w:rPr>
      <w:rFonts w:ascii="Arial" w:eastAsia="Times New Roman" w:hAnsi="Arial" w:cs="Times New Roman"/>
      <w:b/>
      <w:sz w:val="32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Kemp</dc:creator>
  <cp:keywords/>
  <dc:description/>
  <cp:lastModifiedBy>Nicola Kemp</cp:lastModifiedBy>
  <cp:revision>35</cp:revision>
  <dcterms:created xsi:type="dcterms:W3CDTF">2023-02-24T13:35:00Z</dcterms:created>
  <dcterms:modified xsi:type="dcterms:W3CDTF">2023-03-15T16:35:00Z</dcterms:modified>
</cp:coreProperties>
</file>